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1"/>
      </w:tblGrid>
      <w:tr w:rsidR="00531B0F" w:rsidRPr="00531B0F" w14:paraId="36F994DD" w14:textId="77777777" w:rsidTr="00B71601">
        <w:tc>
          <w:tcPr>
            <w:tcW w:w="2376" w:type="dxa"/>
          </w:tcPr>
          <w:p w14:paraId="5065D560" w14:textId="77777777" w:rsidR="00531B0F" w:rsidRPr="00531B0F" w:rsidRDefault="00531B0F" w:rsidP="00531B0F">
            <w:pPr>
              <w:spacing w:line="360" w:lineRule="auto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Learner Name</w:t>
            </w:r>
          </w:p>
        </w:tc>
        <w:tc>
          <w:tcPr>
            <w:tcW w:w="7471" w:type="dxa"/>
          </w:tcPr>
          <w:p w14:paraId="6DB795C5" w14:textId="77777777" w:rsidR="00531B0F" w:rsidRPr="00531B0F" w:rsidRDefault="00531B0F" w:rsidP="003603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B0F" w:rsidRPr="00531B0F" w14:paraId="0F7784FD" w14:textId="77777777" w:rsidTr="00B71601">
        <w:tc>
          <w:tcPr>
            <w:tcW w:w="2376" w:type="dxa"/>
          </w:tcPr>
          <w:p w14:paraId="1FD0A426" w14:textId="77777777" w:rsidR="00531B0F" w:rsidRPr="00531B0F" w:rsidRDefault="00531B0F" w:rsidP="00531B0F">
            <w:pPr>
              <w:spacing w:line="360" w:lineRule="auto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Assessor Name</w:t>
            </w:r>
          </w:p>
        </w:tc>
        <w:tc>
          <w:tcPr>
            <w:tcW w:w="7471" w:type="dxa"/>
          </w:tcPr>
          <w:p w14:paraId="223612AF" w14:textId="77777777" w:rsidR="00531B0F" w:rsidRPr="00531B0F" w:rsidRDefault="00531B0F" w:rsidP="003603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31B0F" w:rsidRPr="00531B0F" w14:paraId="19ADFCA5" w14:textId="77777777" w:rsidTr="00B71601">
        <w:tc>
          <w:tcPr>
            <w:tcW w:w="2376" w:type="dxa"/>
          </w:tcPr>
          <w:p w14:paraId="7735A756" w14:textId="77777777" w:rsidR="00531B0F" w:rsidRPr="00531B0F" w:rsidRDefault="00531B0F" w:rsidP="00531B0F">
            <w:pPr>
              <w:spacing w:line="360" w:lineRule="auto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7471" w:type="dxa"/>
          </w:tcPr>
          <w:p w14:paraId="60618EBE" w14:textId="76C41F7F" w:rsidR="00531B0F" w:rsidRPr="00531B0F" w:rsidRDefault="00601F65" w:rsidP="00B71601">
            <w:pPr>
              <w:rPr>
                <w:sz w:val="20"/>
                <w:szCs w:val="20"/>
              </w:rPr>
            </w:pPr>
            <w:r>
              <w:t>Pearson BTEC</w:t>
            </w:r>
            <w:r w:rsidR="00B71601" w:rsidRPr="00E3104E">
              <w:t xml:space="preserve"> Level 2 Tech Award in Health and Social Care</w:t>
            </w:r>
          </w:p>
        </w:tc>
      </w:tr>
    </w:tbl>
    <w:p w14:paraId="42C215D1" w14:textId="77777777" w:rsidR="000D2CE3" w:rsidRDefault="000D2CE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1"/>
      </w:tblGrid>
      <w:tr w:rsidR="00360300" w14:paraId="27FE6F8A" w14:textId="77777777" w:rsidTr="00360300">
        <w:tc>
          <w:tcPr>
            <w:tcW w:w="2376" w:type="dxa"/>
          </w:tcPr>
          <w:p w14:paraId="2ACBBE88" w14:textId="77777777" w:rsidR="00360300" w:rsidRDefault="00360300" w:rsidP="00360300">
            <w:pPr>
              <w:spacing w:line="360" w:lineRule="auto"/>
              <w:rPr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Unit No: &amp; Title</w:t>
            </w:r>
          </w:p>
        </w:tc>
        <w:tc>
          <w:tcPr>
            <w:tcW w:w="7471" w:type="dxa"/>
          </w:tcPr>
          <w:p w14:paraId="65592572" w14:textId="158EF3B7" w:rsidR="00360300" w:rsidRDefault="00EB5557" w:rsidP="00DB0B3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Component 2: Health and Social Care Services and Values</w:t>
            </w:r>
          </w:p>
        </w:tc>
      </w:tr>
      <w:tr w:rsidR="00360300" w14:paraId="5BBACE3C" w14:textId="77777777" w:rsidTr="00360300">
        <w:tc>
          <w:tcPr>
            <w:tcW w:w="2376" w:type="dxa"/>
          </w:tcPr>
          <w:p w14:paraId="6709D4E7" w14:textId="77777777" w:rsidR="00360300" w:rsidRDefault="00360300" w:rsidP="00360300">
            <w:pPr>
              <w:spacing w:line="360" w:lineRule="auto"/>
              <w:rPr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Assignment title</w:t>
            </w:r>
          </w:p>
        </w:tc>
        <w:tc>
          <w:tcPr>
            <w:tcW w:w="7471" w:type="dxa"/>
          </w:tcPr>
          <w:p w14:paraId="1D43AF54" w14:textId="77777777" w:rsidR="00DA67D5" w:rsidRPr="00DA67D5" w:rsidRDefault="00DA67D5" w:rsidP="00DA67D5">
            <w:r w:rsidRPr="00DA67D5">
              <w:t xml:space="preserve">Implementing and Reviewing Practice </w:t>
            </w:r>
          </w:p>
          <w:p w14:paraId="7F397E9A" w14:textId="4362F93F" w:rsidR="00360300" w:rsidRDefault="00360300" w:rsidP="00DA67D5">
            <w:pPr>
              <w:jc w:val="center"/>
              <w:rPr>
                <w:sz w:val="20"/>
                <w:szCs w:val="20"/>
              </w:rPr>
            </w:pPr>
          </w:p>
        </w:tc>
      </w:tr>
      <w:tr w:rsidR="00360300" w14:paraId="242D5E1B" w14:textId="77777777" w:rsidTr="00360300">
        <w:tc>
          <w:tcPr>
            <w:tcW w:w="2376" w:type="dxa"/>
          </w:tcPr>
          <w:p w14:paraId="2886AA0B" w14:textId="77777777" w:rsidR="00360300" w:rsidRDefault="00360300" w:rsidP="00360300">
            <w:pPr>
              <w:spacing w:line="360" w:lineRule="auto"/>
              <w:rPr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Target learning aims</w:t>
            </w:r>
          </w:p>
        </w:tc>
        <w:tc>
          <w:tcPr>
            <w:tcW w:w="7471" w:type="dxa"/>
          </w:tcPr>
          <w:p w14:paraId="602D1991" w14:textId="77777777" w:rsidR="00DA67D5" w:rsidRPr="008D0983" w:rsidRDefault="00DA67D5" w:rsidP="00DA67D5">
            <w:pPr>
              <w:pStyle w:val="Default"/>
              <w:contextualSpacing/>
              <w:rPr>
                <w:sz w:val="19"/>
                <w:szCs w:val="19"/>
              </w:rPr>
            </w:pPr>
            <w:r w:rsidRPr="008D0983">
              <w:rPr>
                <w:b/>
                <w:bCs/>
                <w:sz w:val="19"/>
                <w:szCs w:val="19"/>
              </w:rPr>
              <w:t xml:space="preserve">B: </w:t>
            </w:r>
            <w:r w:rsidRPr="008D0983">
              <w:rPr>
                <w:bCs/>
                <w:sz w:val="19"/>
                <w:szCs w:val="19"/>
              </w:rPr>
              <w:t>Demonstrate care values and review own practice</w:t>
            </w:r>
            <w:r w:rsidRPr="008D0983">
              <w:rPr>
                <w:b/>
                <w:bCs/>
                <w:sz w:val="19"/>
                <w:szCs w:val="19"/>
              </w:rPr>
              <w:t xml:space="preserve"> </w:t>
            </w:r>
          </w:p>
          <w:p w14:paraId="51361E18" w14:textId="08C3070F" w:rsidR="00360300" w:rsidRDefault="00360300" w:rsidP="00DA67D5">
            <w:pPr>
              <w:pStyle w:val="Default"/>
              <w:contextualSpacing/>
              <w:rPr>
                <w:sz w:val="20"/>
                <w:szCs w:val="20"/>
              </w:rPr>
            </w:pPr>
          </w:p>
        </w:tc>
      </w:tr>
    </w:tbl>
    <w:p w14:paraId="7B7FEE0C" w14:textId="77777777" w:rsidR="00360300" w:rsidRPr="00531B0F" w:rsidRDefault="0036030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344"/>
      </w:tblGrid>
      <w:tr w:rsidR="00531B0F" w:rsidRPr="00531B0F" w14:paraId="13DC45B3" w14:textId="77777777" w:rsidTr="00531B0F">
        <w:tc>
          <w:tcPr>
            <w:tcW w:w="4503" w:type="dxa"/>
          </w:tcPr>
          <w:p w14:paraId="75DC440F" w14:textId="77777777" w:rsidR="00531B0F" w:rsidRPr="00531B0F" w:rsidRDefault="00531B0F" w:rsidP="00531B0F">
            <w:pPr>
              <w:spacing w:line="360" w:lineRule="auto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Issue date:</w:t>
            </w:r>
          </w:p>
        </w:tc>
        <w:tc>
          <w:tcPr>
            <w:tcW w:w="5344" w:type="dxa"/>
          </w:tcPr>
          <w:p w14:paraId="1E2BDD7A" w14:textId="77777777" w:rsidR="00531B0F" w:rsidRPr="00531B0F" w:rsidRDefault="00531B0F" w:rsidP="00531B0F">
            <w:pPr>
              <w:spacing w:line="360" w:lineRule="auto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Submission deadline:</w:t>
            </w:r>
          </w:p>
        </w:tc>
      </w:tr>
      <w:tr w:rsidR="00531B0F" w:rsidRPr="00531B0F" w14:paraId="3AF1B605" w14:textId="77777777" w:rsidTr="00531B0F">
        <w:tc>
          <w:tcPr>
            <w:tcW w:w="4503" w:type="dxa"/>
          </w:tcPr>
          <w:p w14:paraId="046A963C" w14:textId="77777777" w:rsidR="00531B0F" w:rsidRPr="00531B0F" w:rsidRDefault="00531B0F" w:rsidP="00531B0F">
            <w:pPr>
              <w:spacing w:line="360" w:lineRule="auto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Date submitted:</w:t>
            </w:r>
          </w:p>
        </w:tc>
        <w:tc>
          <w:tcPr>
            <w:tcW w:w="5344" w:type="dxa"/>
          </w:tcPr>
          <w:p w14:paraId="081223BD" w14:textId="77777777" w:rsidR="00531B0F" w:rsidRPr="00531B0F" w:rsidRDefault="00531B0F" w:rsidP="00531B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FIRST SUBMISSION or RESUBMISSION</w:t>
            </w:r>
          </w:p>
        </w:tc>
      </w:tr>
    </w:tbl>
    <w:p w14:paraId="65E0A5AC" w14:textId="77777777" w:rsidR="00531B0F" w:rsidRPr="00531B0F" w:rsidRDefault="00531B0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7"/>
      </w:tblGrid>
      <w:tr w:rsidR="00531B0F" w:rsidRPr="00531B0F" w14:paraId="0AF8E14C" w14:textId="77777777" w:rsidTr="00531B0F">
        <w:tc>
          <w:tcPr>
            <w:tcW w:w="9847" w:type="dxa"/>
          </w:tcPr>
          <w:p w14:paraId="27308206" w14:textId="77777777" w:rsidR="00531B0F" w:rsidRPr="00531B0F" w:rsidRDefault="00531B0F" w:rsidP="00360300">
            <w:pPr>
              <w:spacing w:line="276" w:lineRule="auto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 xml:space="preserve">Resubmission authorised by </w:t>
            </w:r>
            <w:r w:rsidR="00360300" w:rsidRPr="00360300">
              <w:rPr>
                <w:b/>
                <w:sz w:val="16"/>
                <w:szCs w:val="16"/>
              </w:rPr>
              <w:t>(name/date)</w:t>
            </w:r>
          </w:p>
        </w:tc>
      </w:tr>
      <w:tr w:rsidR="00531B0F" w:rsidRPr="00531B0F" w14:paraId="4120CFC3" w14:textId="77777777" w:rsidTr="00531B0F">
        <w:tc>
          <w:tcPr>
            <w:tcW w:w="9847" w:type="dxa"/>
          </w:tcPr>
          <w:p w14:paraId="08E7CE2B" w14:textId="77777777" w:rsidR="00531B0F" w:rsidRPr="00360300" w:rsidRDefault="00531B0F" w:rsidP="00531B0F">
            <w:pPr>
              <w:rPr>
                <w:sz w:val="16"/>
                <w:szCs w:val="16"/>
              </w:rPr>
            </w:pPr>
            <w:r w:rsidRPr="00360300">
              <w:rPr>
                <w:sz w:val="16"/>
                <w:szCs w:val="16"/>
              </w:rPr>
              <w:t xml:space="preserve">All resubmissions must be authorised by the </w:t>
            </w:r>
            <w:r w:rsidRPr="00360300">
              <w:rPr>
                <w:b/>
                <w:sz w:val="16"/>
                <w:szCs w:val="16"/>
              </w:rPr>
              <w:t>Lead Internal Verifier</w:t>
            </w:r>
            <w:r w:rsidRPr="00360300">
              <w:rPr>
                <w:sz w:val="16"/>
                <w:szCs w:val="16"/>
              </w:rPr>
              <w:t xml:space="preserve">.  Only </w:t>
            </w:r>
            <w:r w:rsidRPr="00360300">
              <w:rPr>
                <w:b/>
                <w:sz w:val="16"/>
                <w:szCs w:val="16"/>
              </w:rPr>
              <w:t>one</w:t>
            </w:r>
            <w:r w:rsidRPr="00360300">
              <w:rPr>
                <w:sz w:val="16"/>
                <w:szCs w:val="16"/>
              </w:rPr>
              <w:t xml:space="preserve"> resubmission is possible per assignment, providing:</w:t>
            </w:r>
          </w:p>
          <w:p w14:paraId="3FDD0BE2" w14:textId="77777777" w:rsidR="00531B0F" w:rsidRPr="00360300" w:rsidRDefault="00531B0F" w:rsidP="00531B0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60300">
              <w:rPr>
                <w:sz w:val="16"/>
                <w:szCs w:val="16"/>
              </w:rPr>
              <w:t>The learner has met initial deadlines set in the assignment, or has met an agreed deadline extension.</w:t>
            </w:r>
          </w:p>
          <w:p w14:paraId="1E1DA2CA" w14:textId="77777777" w:rsidR="00531B0F" w:rsidRPr="00360300" w:rsidRDefault="00531B0F" w:rsidP="00531B0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60300">
              <w:rPr>
                <w:sz w:val="16"/>
                <w:szCs w:val="16"/>
              </w:rPr>
              <w:t>The tutor considers that the learner will be able to provide improved evidence without further guidance.</w:t>
            </w:r>
          </w:p>
          <w:p w14:paraId="71FAD002" w14:textId="77777777" w:rsidR="00531B0F" w:rsidRPr="00360300" w:rsidRDefault="00531B0F" w:rsidP="00531B0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60300">
              <w:rPr>
                <w:sz w:val="16"/>
                <w:szCs w:val="16"/>
              </w:rPr>
              <w:t>Evidence submitted for assessment has been authenticated and accompanied by a signed and dated declaration of authenticity by the learner.</w:t>
            </w:r>
          </w:p>
          <w:p w14:paraId="3E0AD882" w14:textId="77777777" w:rsidR="00531B0F" w:rsidRPr="00531B0F" w:rsidRDefault="00531B0F" w:rsidP="00531B0F">
            <w:pPr>
              <w:rPr>
                <w:sz w:val="20"/>
                <w:szCs w:val="20"/>
              </w:rPr>
            </w:pPr>
            <w:r w:rsidRPr="00360300">
              <w:rPr>
                <w:sz w:val="16"/>
                <w:szCs w:val="16"/>
              </w:rPr>
              <w:t xml:space="preserve">Any resubmission evidence </w:t>
            </w:r>
            <w:r w:rsidRPr="00360300">
              <w:rPr>
                <w:b/>
                <w:sz w:val="16"/>
                <w:szCs w:val="16"/>
              </w:rPr>
              <w:t>must</w:t>
            </w:r>
            <w:r w:rsidRPr="00360300">
              <w:rPr>
                <w:sz w:val="16"/>
                <w:szCs w:val="16"/>
              </w:rPr>
              <w:t xml:space="preserve"> be submitted within 10 working days of receipt of results of assessment.</w:t>
            </w:r>
          </w:p>
        </w:tc>
      </w:tr>
    </w:tbl>
    <w:p w14:paraId="22CF5232" w14:textId="77777777" w:rsidR="00531B0F" w:rsidRPr="00531B0F" w:rsidRDefault="00531B0F">
      <w:pPr>
        <w:rPr>
          <w:sz w:val="20"/>
          <w:szCs w:val="20"/>
        </w:rPr>
      </w:pPr>
    </w:p>
    <w:tbl>
      <w:tblPr>
        <w:tblStyle w:val="TableGrid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3544"/>
      </w:tblGrid>
      <w:tr w:rsidR="00B71601" w:rsidRPr="00531B0F" w14:paraId="2041B261" w14:textId="77777777" w:rsidTr="00DA67D5">
        <w:tc>
          <w:tcPr>
            <w:tcW w:w="6521" w:type="dxa"/>
          </w:tcPr>
          <w:p w14:paraId="0691004A" w14:textId="77777777" w:rsidR="00531B0F" w:rsidRPr="00531B0F" w:rsidRDefault="00531B0F" w:rsidP="00360300">
            <w:pPr>
              <w:jc w:val="center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Target criteria</w:t>
            </w:r>
          </w:p>
        </w:tc>
        <w:tc>
          <w:tcPr>
            <w:tcW w:w="1559" w:type="dxa"/>
          </w:tcPr>
          <w:p w14:paraId="03C4CC3C" w14:textId="77777777" w:rsidR="00531B0F" w:rsidRPr="00531B0F" w:rsidRDefault="00531B0F" w:rsidP="00360300">
            <w:pPr>
              <w:jc w:val="center"/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Criteria achieved (Y/N)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FDBD9DD" w14:textId="77777777" w:rsidR="00531B0F" w:rsidRPr="00360300" w:rsidRDefault="00531B0F" w:rsidP="0036030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60300">
              <w:rPr>
                <w:b/>
                <w:sz w:val="20"/>
                <w:szCs w:val="20"/>
                <w:u w:val="single"/>
              </w:rPr>
              <w:t>Assessment/general comments</w:t>
            </w:r>
          </w:p>
        </w:tc>
      </w:tr>
      <w:tr w:rsidR="00B71601" w14:paraId="491F4A47" w14:textId="77777777" w:rsidTr="00DA67D5">
        <w:tc>
          <w:tcPr>
            <w:tcW w:w="6521" w:type="dxa"/>
          </w:tcPr>
          <w:p w14:paraId="55F3960A" w14:textId="77777777" w:rsidR="00601F65" w:rsidRDefault="00601F65" w:rsidP="00DA67D5">
            <w:pPr>
              <w:pStyle w:val="Default"/>
              <w:contextualSpacing/>
              <w:rPr>
                <w:sz w:val="20"/>
                <w:szCs w:val="20"/>
              </w:rPr>
            </w:pPr>
          </w:p>
          <w:p w14:paraId="2A082CAA" w14:textId="37FBE7AC" w:rsidR="00DA67D5" w:rsidRPr="00DA67D5" w:rsidRDefault="00DA67D5" w:rsidP="00DA67D5">
            <w:pPr>
              <w:pStyle w:val="Default"/>
              <w:contextualSpacing/>
              <w:rPr>
                <w:sz w:val="20"/>
                <w:szCs w:val="20"/>
              </w:rPr>
            </w:pPr>
            <w:r w:rsidRPr="00DA67D5">
              <w:rPr>
                <w:sz w:val="20"/>
                <w:szCs w:val="20"/>
              </w:rPr>
              <w:t xml:space="preserve">B.2P3 Demonstrate the care values independently in a health or social care context </w:t>
            </w:r>
          </w:p>
          <w:p w14:paraId="0529391F" w14:textId="62F2CFD7" w:rsidR="00657EB0" w:rsidRPr="00DA67D5" w:rsidRDefault="00657EB0" w:rsidP="00DA67D5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9811C20" w14:textId="1A0F8350" w:rsidR="00657EB0" w:rsidRDefault="00657EB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0920C481" w14:textId="55A18173" w:rsidR="00657EB0" w:rsidRDefault="00657EB0" w:rsidP="00DA67D5">
            <w:pPr>
              <w:rPr>
                <w:sz w:val="20"/>
                <w:szCs w:val="20"/>
              </w:rPr>
            </w:pPr>
          </w:p>
        </w:tc>
      </w:tr>
      <w:tr w:rsidR="00B71601" w14:paraId="13580D5D" w14:textId="77777777" w:rsidTr="00DA67D5">
        <w:tc>
          <w:tcPr>
            <w:tcW w:w="6521" w:type="dxa"/>
          </w:tcPr>
          <w:p w14:paraId="4B2B5E68" w14:textId="77777777" w:rsidR="00601F65" w:rsidRDefault="00601F65" w:rsidP="00DA67D5">
            <w:pPr>
              <w:pStyle w:val="Default"/>
              <w:contextualSpacing/>
              <w:rPr>
                <w:sz w:val="20"/>
                <w:szCs w:val="20"/>
              </w:rPr>
            </w:pPr>
          </w:p>
          <w:p w14:paraId="68DA1C37" w14:textId="7CCFCE54" w:rsidR="00DA67D5" w:rsidRPr="00DA67D5" w:rsidRDefault="00DA67D5" w:rsidP="00DA67D5">
            <w:pPr>
              <w:pStyle w:val="Default"/>
              <w:contextualSpacing/>
              <w:rPr>
                <w:sz w:val="20"/>
                <w:szCs w:val="20"/>
              </w:rPr>
            </w:pPr>
            <w:r w:rsidRPr="00DA67D5">
              <w:rPr>
                <w:sz w:val="20"/>
                <w:szCs w:val="20"/>
              </w:rPr>
              <w:t xml:space="preserve">B.2P4 Describe positive and negative aspects of own demonstration of the care values and comments on aspects of feedback </w:t>
            </w:r>
          </w:p>
          <w:p w14:paraId="50714F39" w14:textId="517206DB" w:rsidR="00657EB0" w:rsidRPr="00DA67D5" w:rsidRDefault="00657EB0" w:rsidP="00DA67D5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5F917D9" w14:textId="77777777" w:rsidR="00657EB0" w:rsidRDefault="00657EB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6014A703" w14:textId="77777777" w:rsidR="00657EB0" w:rsidRDefault="00657EB0">
            <w:pPr>
              <w:rPr>
                <w:sz w:val="20"/>
                <w:szCs w:val="20"/>
              </w:rPr>
            </w:pPr>
          </w:p>
        </w:tc>
      </w:tr>
      <w:tr w:rsidR="00B71601" w14:paraId="147C79BD" w14:textId="77777777" w:rsidTr="00DA67D5">
        <w:tc>
          <w:tcPr>
            <w:tcW w:w="6521" w:type="dxa"/>
          </w:tcPr>
          <w:p w14:paraId="58EFC03A" w14:textId="77777777" w:rsidR="00601F65" w:rsidRDefault="00601F65" w:rsidP="00DA67D5">
            <w:pPr>
              <w:pStyle w:val="Default"/>
              <w:contextualSpacing/>
              <w:rPr>
                <w:sz w:val="20"/>
                <w:szCs w:val="20"/>
              </w:rPr>
            </w:pPr>
          </w:p>
          <w:p w14:paraId="6D55D075" w14:textId="59D19937" w:rsidR="00DA67D5" w:rsidRPr="00DA67D5" w:rsidRDefault="00DA67D5" w:rsidP="00DA67D5">
            <w:pPr>
              <w:pStyle w:val="Default"/>
              <w:contextualSpacing/>
              <w:rPr>
                <w:sz w:val="20"/>
                <w:szCs w:val="20"/>
              </w:rPr>
            </w:pPr>
            <w:r w:rsidRPr="00DA67D5">
              <w:rPr>
                <w:sz w:val="20"/>
                <w:szCs w:val="20"/>
              </w:rPr>
              <w:t xml:space="preserve">B.2M2 Demonstrate the care values independently in a health or social care context, making suggestions for improvements of own application of the care values that incorporate feedback </w:t>
            </w:r>
          </w:p>
          <w:p w14:paraId="020CB751" w14:textId="665EC2F6" w:rsidR="00B71601" w:rsidRPr="00DA67D5" w:rsidRDefault="00B71601" w:rsidP="00DA67D5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CE1586C" w14:textId="77777777" w:rsidR="00B71601" w:rsidRDefault="00B7160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2C09F158" w14:textId="77777777" w:rsidR="00B71601" w:rsidRDefault="00B71601">
            <w:pPr>
              <w:rPr>
                <w:sz w:val="20"/>
                <w:szCs w:val="20"/>
              </w:rPr>
            </w:pPr>
          </w:p>
        </w:tc>
      </w:tr>
      <w:tr w:rsidR="00B71601" w14:paraId="6FB652EE" w14:textId="77777777" w:rsidTr="00DA67D5">
        <w:tc>
          <w:tcPr>
            <w:tcW w:w="6521" w:type="dxa"/>
            <w:vAlign w:val="center"/>
          </w:tcPr>
          <w:p w14:paraId="38856970" w14:textId="77777777" w:rsidR="00601F65" w:rsidRDefault="00601F65" w:rsidP="00DA67D5">
            <w:pPr>
              <w:pStyle w:val="Default"/>
              <w:contextualSpacing/>
              <w:rPr>
                <w:sz w:val="20"/>
                <w:szCs w:val="20"/>
              </w:rPr>
            </w:pPr>
          </w:p>
          <w:p w14:paraId="73B746CA" w14:textId="00AE4478" w:rsidR="00DA67D5" w:rsidRPr="00DA67D5" w:rsidRDefault="00DA67D5" w:rsidP="00DA67D5">
            <w:pPr>
              <w:pStyle w:val="Default"/>
              <w:contextualSpacing/>
              <w:rPr>
                <w:sz w:val="20"/>
                <w:szCs w:val="20"/>
              </w:rPr>
            </w:pPr>
            <w:r w:rsidRPr="00DA67D5">
              <w:rPr>
                <w:sz w:val="20"/>
                <w:szCs w:val="20"/>
              </w:rPr>
              <w:t xml:space="preserve">B.2.D2 Demonstrate the care values independently in a health or social care context, making justified and appropriate recommendations for improvements of own application of the care values that incorporate feedback </w:t>
            </w:r>
          </w:p>
          <w:p w14:paraId="30644227" w14:textId="590E788A" w:rsidR="00B71601" w:rsidRPr="00DA67D5" w:rsidRDefault="00B71601" w:rsidP="00B71601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36BA8E3" w14:textId="77777777" w:rsidR="00B71601" w:rsidRDefault="00B71601" w:rsidP="00B71601">
            <w:pPr>
              <w:rPr>
                <w:sz w:val="20"/>
                <w:szCs w:val="20"/>
              </w:rPr>
            </w:pPr>
          </w:p>
          <w:p w14:paraId="643AFB82" w14:textId="77777777" w:rsidR="00A24CDD" w:rsidRDefault="00A24CDD" w:rsidP="00B71601">
            <w:pPr>
              <w:rPr>
                <w:sz w:val="20"/>
                <w:szCs w:val="20"/>
              </w:rPr>
            </w:pPr>
          </w:p>
          <w:p w14:paraId="45CF96DF" w14:textId="77777777" w:rsidR="00A24CDD" w:rsidRDefault="00A24CDD" w:rsidP="00B71601">
            <w:pPr>
              <w:rPr>
                <w:sz w:val="20"/>
                <w:szCs w:val="20"/>
              </w:rPr>
            </w:pPr>
          </w:p>
          <w:p w14:paraId="114AA7AA" w14:textId="77777777" w:rsidR="00A24CDD" w:rsidRDefault="00A24CDD" w:rsidP="00B7160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780EED66" w14:textId="77777777" w:rsidR="00B71601" w:rsidRDefault="00B71601" w:rsidP="00B71601">
            <w:pPr>
              <w:rPr>
                <w:sz w:val="20"/>
                <w:szCs w:val="20"/>
              </w:rPr>
            </w:pPr>
          </w:p>
        </w:tc>
      </w:tr>
    </w:tbl>
    <w:p w14:paraId="43DA708D" w14:textId="77777777" w:rsidR="00531B0F" w:rsidRPr="00531B0F" w:rsidRDefault="00531B0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7"/>
      </w:tblGrid>
      <w:tr w:rsidR="00531B0F" w:rsidRPr="00531B0F" w14:paraId="1CF25574" w14:textId="77777777" w:rsidTr="00531B0F">
        <w:tc>
          <w:tcPr>
            <w:tcW w:w="9847" w:type="dxa"/>
          </w:tcPr>
          <w:p w14:paraId="2E1CABAA" w14:textId="77777777" w:rsidR="00531B0F" w:rsidRPr="00531B0F" w:rsidRDefault="00531B0F">
            <w:pPr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  <w:u w:val="single"/>
              </w:rPr>
              <w:t>Assessor declaration</w:t>
            </w:r>
            <w:r w:rsidRPr="00531B0F">
              <w:rPr>
                <w:b/>
                <w:sz w:val="20"/>
                <w:szCs w:val="20"/>
              </w:rPr>
              <w:t xml:space="preserve"> - </w:t>
            </w:r>
            <w:r w:rsidRPr="00531B0F">
              <w:rPr>
                <w:sz w:val="18"/>
                <w:szCs w:val="18"/>
              </w:rPr>
              <w:t>I certify that the evidence submitted for this assignment is the learner’s own.  The learner has clearly referenced any sources used in the work.  I understand that false declaration is a form of malpractice.</w:t>
            </w:r>
          </w:p>
        </w:tc>
      </w:tr>
      <w:tr w:rsidR="00531B0F" w:rsidRPr="00531B0F" w14:paraId="6D9621B6" w14:textId="77777777" w:rsidTr="00531B0F">
        <w:tc>
          <w:tcPr>
            <w:tcW w:w="9847" w:type="dxa"/>
          </w:tcPr>
          <w:p w14:paraId="17C4FB90" w14:textId="712AD037" w:rsidR="00531B0F" w:rsidRDefault="00531B0F">
            <w:pPr>
              <w:rPr>
                <w:b/>
                <w:sz w:val="20"/>
                <w:szCs w:val="20"/>
              </w:rPr>
            </w:pPr>
            <w:r w:rsidRPr="00531B0F">
              <w:rPr>
                <w:b/>
                <w:sz w:val="20"/>
                <w:szCs w:val="20"/>
              </w:rPr>
              <w:t>Assessor signature &amp; date</w:t>
            </w:r>
          </w:p>
          <w:p w14:paraId="1282D42E" w14:textId="77777777" w:rsidR="00601F65" w:rsidRDefault="00601F65">
            <w:pPr>
              <w:rPr>
                <w:b/>
                <w:sz w:val="20"/>
                <w:szCs w:val="20"/>
              </w:rPr>
            </w:pPr>
          </w:p>
          <w:p w14:paraId="4B1DAF23" w14:textId="3B668E50" w:rsidR="00531B0F" w:rsidRDefault="00601F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</w:t>
            </w:r>
            <w:bookmarkStart w:id="0" w:name="_GoBack"/>
            <w:bookmarkEnd w:id="0"/>
          </w:p>
          <w:p w14:paraId="390329CB" w14:textId="2EAB1FEB" w:rsidR="00601F65" w:rsidRDefault="00B716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Learner Signature &amp; Date/ comments: </w:t>
            </w:r>
          </w:p>
          <w:p w14:paraId="136CAA1A" w14:textId="77777777" w:rsidR="00601F65" w:rsidRDefault="00601F65">
            <w:pPr>
              <w:rPr>
                <w:b/>
                <w:sz w:val="20"/>
                <w:szCs w:val="20"/>
              </w:rPr>
            </w:pPr>
          </w:p>
          <w:p w14:paraId="03B56722" w14:textId="77777777" w:rsidR="00601F65" w:rsidRDefault="00601F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</w:t>
            </w:r>
          </w:p>
          <w:p w14:paraId="7AF39488" w14:textId="4526FC9A" w:rsidR="00601F65" w:rsidRPr="00531B0F" w:rsidRDefault="00601F65">
            <w:pPr>
              <w:rPr>
                <w:b/>
                <w:sz w:val="20"/>
                <w:szCs w:val="20"/>
              </w:rPr>
            </w:pPr>
          </w:p>
        </w:tc>
      </w:tr>
    </w:tbl>
    <w:p w14:paraId="53088A1C" w14:textId="77777777" w:rsidR="00DA67D5" w:rsidRPr="00531B0F" w:rsidRDefault="00DA67D5">
      <w:pPr>
        <w:rPr>
          <w:sz w:val="20"/>
          <w:szCs w:val="20"/>
        </w:rPr>
      </w:pPr>
    </w:p>
    <w:sectPr w:rsidR="00DA67D5" w:rsidRPr="00531B0F" w:rsidSect="00531B0F">
      <w:headerReference w:type="even" r:id="rId8"/>
      <w:headerReference w:type="default" r:id="rId9"/>
      <w:pgSz w:w="11900" w:h="16840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5A184" w14:textId="77777777" w:rsidR="007A531A" w:rsidRDefault="007A531A" w:rsidP="00360300">
      <w:r>
        <w:separator/>
      </w:r>
    </w:p>
  </w:endnote>
  <w:endnote w:type="continuationSeparator" w:id="0">
    <w:p w14:paraId="0616D9AF" w14:textId="77777777" w:rsidR="007A531A" w:rsidRDefault="007A531A" w:rsidP="0036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9EAA2" w14:textId="77777777" w:rsidR="007A531A" w:rsidRDefault="007A531A" w:rsidP="00360300">
      <w:r>
        <w:separator/>
      </w:r>
    </w:p>
  </w:footnote>
  <w:footnote w:type="continuationSeparator" w:id="0">
    <w:p w14:paraId="2427050B" w14:textId="77777777" w:rsidR="007A531A" w:rsidRDefault="007A531A" w:rsidP="0036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BB278" w14:textId="77777777" w:rsidR="007A531A" w:rsidRDefault="00601F65">
    <w:pPr>
      <w:pStyle w:val="Header"/>
    </w:pPr>
    <w:sdt>
      <w:sdtPr>
        <w:id w:val="171999623"/>
        <w:placeholder>
          <w:docPart w:val="B22D1ACFB4392747B5D65B31DCFA479F"/>
        </w:placeholder>
        <w:temporary/>
        <w:showingPlcHdr/>
      </w:sdtPr>
      <w:sdtEndPr/>
      <w:sdtContent>
        <w:r w:rsidR="007A531A">
          <w:t>[Type text]</w:t>
        </w:r>
      </w:sdtContent>
    </w:sdt>
    <w:r w:rsidR="007A531A">
      <w:ptab w:relativeTo="margin" w:alignment="center" w:leader="none"/>
    </w:r>
    <w:sdt>
      <w:sdtPr>
        <w:id w:val="171999624"/>
        <w:placeholder>
          <w:docPart w:val="F71883AD27196049BFB7A77246F5629E"/>
        </w:placeholder>
        <w:temporary/>
        <w:showingPlcHdr/>
      </w:sdtPr>
      <w:sdtEndPr/>
      <w:sdtContent>
        <w:r w:rsidR="007A531A">
          <w:t>[Type text]</w:t>
        </w:r>
      </w:sdtContent>
    </w:sdt>
    <w:r w:rsidR="007A531A">
      <w:ptab w:relativeTo="margin" w:alignment="right" w:leader="none"/>
    </w:r>
    <w:sdt>
      <w:sdtPr>
        <w:id w:val="171999625"/>
        <w:placeholder>
          <w:docPart w:val="0CDC08663A88B04D8AD30D21D3AD11D8"/>
        </w:placeholder>
        <w:temporary/>
        <w:showingPlcHdr/>
      </w:sdtPr>
      <w:sdtEndPr/>
      <w:sdtContent>
        <w:r w:rsidR="007A531A">
          <w:t>[Type text]</w:t>
        </w:r>
      </w:sdtContent>
    </w:sdt>
  </w:p>
  <w:p w14:paraId="436A7A90" w14:textId="77777777" w:rsidR="007A531A" w:rsidRDefault="007A5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7AB23" w14:textId="77777777" w:rsidR="007A531A" w:rsidRDefault="007A531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3129E00C" wp14:editId="2E84FA83">
          <wp:simplePos x="0" y="0"/>
          <wp:positionH relativeFrom="column">
            <wp:posOffset>-342900</wp:posOffset>
          </wp:positionH>
          <wp:positionV relativeFrom="paragraph">
            <wp:posOffset>-252095</wp:posOffset>
          </wp:positionV>
          <wp:extent cx="1116330" cy="501015"/>
          <wp:effectExtent l="0" t="0" r="127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E8B3860" wp14:editId="7DFE8AF8">
          <wp:simplePos x="0" y="0"/>
          <wp:positionH relativeFrom="column">
            <wp:posOffset>5284470</wp:posOffset>
          </wp:positionH>
          <wp:positionV relativeFrom="paragraph">
            <wp:posOffset>-278130</wp:posOffset>
          </wp:positionV>
          <wp:extent cx="1116330" cy="501015"/>
          <wp:effectExtent l="0" t="0" r="127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>Health &amp; Social Care Assessment Record</w:t>
    </w:r>
    <w:r>
      <w:ptab w:relativeTo="margin" w:alignment="right" w:leader="none"/>
    </w:r>
  </w:p>
  <w:p w14:paraId="40ED1397" w14:textId="77777777" w:rsidR="007A531A" w:rsidRDefault="007A5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3AE4"/>
    <w:multiLevelType w:val="hybridMultilevel"/>
    <w:tmpl w:val="DEAE5CDE"/>
    <w:lvl w:ilvl="0" w:tplc="F4D079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0F"/>
    <w:rsid w:val="00027C56"/>
    <w:rsid w:val="000A5125"/>
    <w:rsid w:val="000C43A4"/>
    <w:rsid w:val="000D2CE3"/>
    <w:rsid w:val="00150955"/>
    <w:rsid w:val="001D07F8"/>
    <w:rsid w:val="00360300"/>
    <w:rsid w:val="00485F74"/>
    <w:rsid w:val="004B5B53"/>
    <w:rsid w:val="00531B0F"/>
    <w:rsid w:val="00566B63"/>
    <w:rsid w:val="00601F65"/>
    <w:rsid w:val="00657EB0"/>
    <w:rsid w:val="006A33B8"/>
    <w:rsid w:val="007A531A"/>
    <w:rsid w:val="00841D8F"/>
    <w:rsid w:val="00A24CDD"/>
    <w:rsid w:val="00B71601"/>
    <w:rsid w:val="00BF143A"/>
    <w:rsid w:val="00DA38D7"/>
    <w:rsid w:val="00DA3EBE"/>
    <w:rsid w:val="00DA67D5"/>
    <w:rsid w:val="00DB0B35"/>
    <w:rsid w:val="00E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9A5C6"/>
  <w14:defaultImageDpi w14:val="300"/>
  <w15:docId w15:val="{B4C86F8E-F99F-4368-94F8-3AF348FC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3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300"/>
  </w:style>
  <w:style w:type="paragraph" w:styleId="Footer">
    <w:name w:val="footer"/>
    <w:basedOn w:val="Normal"/>
    <w:link w:val="FooterChar"/>
    <w:uiPriority w:val="99"/>
    <w:unhideWhenUsed/>
    <w:rsid w:val="003603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300"/>
  </w:style>
  <w:style w:type="paragraph" w:customStyle="1" w:styleId="Default">
    <w:name w:val="Default"/>
    <w:rsid w:val="00B71601"/>
    <w:pPr>
      <w:autoSpaceDE w:val="0"/>
      <w:autoSpaceDN w:val="0"/>
      <w:adjustRightInd w:val="0"/>
    </w:pPr>
    <w:rPr>
      <w:rFonts w:ascii="Verdana" w:eastAsia="SimSun" w:hAnsi="Verdana" w:cs="Verdana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2D1ACFB4392747B5D65B31DCFA4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1C2F5-B432-DC41-B1C0-63889F9706CD}"/>
      </w:docPartPr>
      <w:docPartBody>
        <w:p w:rsidR="00895FED" w:rsidRDefault="00895FED" w:rsidP="00895FED">
          <w:pPr>
            <w:pStyle w:val="B22D1ACFB4392747B5D65B31DCFA479F"/>
          </w:pPr>
          <w:r>
            <w:t>[Type text]</w:t>
          </w:r>
        </w:p>
      </w:docPartBody>
    </w:docPart>
    <w:docPart>
      <w:docPartPr>
        <w:name w:val="F71883AD27196049BFB7A77246F5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C3E8E-9BBA-9A42-A5FE-1B43E8EFA0AD}"/>
      </w:docPartPr>
      <w:docPartBody>
        <w:p w:rsidR="00895FED" w:rsidRDefault="00895FED" w:rsidP="00895FED">
          <w:pPr>
            <w:pStyle w:val="F71883AD27196049BFB7A77246F5629E"/>
          </w:pPr>
          <w:r>
            <w:t>[Type text]</w:t>
          </w:r>
        </w:p>
      </w:docPartBody>
    </w:docPart>
    <w:docPart>
      <w:docPartPr>
        <w:name w:val="0CDC08663A88B04D8AD30D21D3AD1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9AC8-0D68-C549-BD95-E1264A8D7622}"/>
      </w:docPartPr>
      <w:docPartBody>
        <w:p w:rsidR="00895FED" w:rsidRDefault="00895FED" w:rsidP="00895FED">
          <w:pPr>
            <w:pStyle w:val="0CDC08663A88B04D8AD30D21D3AD11D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ED"/>
    <w:rsid w:val="004F4296"/>
    <w:rsid w:val="00895FED"/>
    <w:rsid w:val="008B5FD8"/>
    <w:rsid w:val="00A56806"/>
    <w:rsid w:val="00E6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D1ACFB4392747B5D65B31DCFA479F">
    <w:name w:val="B22D1ACFB4392747B5D65B31DCFA479F"/>
    <w:rsid w:val="00895FED"/>
  </w:style>
  <w:style w:type="paragraph" w:customStyle="1" w:styleId="F71883AD27196049BFB7A77246F5629E">
    <w:name w:val="F71883AD27196049BFB7A77246F5629E"/>
    <w:rsid w:val="00895FED"/>
  </w:style>
  <w:style w:type="paragraph" w:customStyle="1" w:styleId="0CDC08663A88B04D8AD30D21D3AD11D8">
    <w:name w:val="0CDC08663A88B04D8AD30D21D3AD11D8"/>
    <w:rsid w:val="00895FED"/>
  </w:style>
  <w:style w:type="paragraph" w:customStyle="1" w:styleId="69E6066C34142F459BC1069574B02A71">
    <w:name w:val="69E6066C34142F459BC1069574B02A71"/>
    <w:rsid w:val="00895FED"/>
  </w:style>
  <w:style w:type="paragraph" w:customStyle="1" w:styleId="4B6D206C6035A146BE11A341FBC52801">
    <w:name w:val="4B6D206C6035A146BE11A341FBC52801"/>
    <w:rsid w:val="00895FED"/>
  </w:style>
  <w:style w:type="paragraph" w:customStyle="1" w:styleId="AEE3C3CA1C8C7240BEFC4CB97D72B074">
    <w:name w:val="AEE3C3CA1C8C7240BEFC4CB97D72B074"/>
    <w:rsid w:val="00895F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2988CB-DF51-421E-86DD-EF0E30D4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Katie Goodrum</cp:lastModifiedBy>
  <cp:revision>4</cp:revision>
  <cp:lastPrinted>2017-07-11T12:44:00Z</cp:lastPrinted>
  <dcterms:created xsi:type="dcterms:W3CDTF">2017-07-11T12:59:00Z</dcterms:created>
  <dcterms:modified xsi:type="dcterms:W3CDTF">2019-07-01T09:46:00Z</dcterms:modified>
</cp:coreProperties>
</file>