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4C424CC9" w:rsidR="00DA17D7" w:rsidRDefault="00E4665E">
            <w:r>
              <w:t>Supporting individuals with dementia.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3DD96AF9" w:rsidR="00DA17D7" w:rsidRDefault="00433706" w:rsidP="00847BD2">
            <w:r>
              <w:t xml:space="preserve">Unit </w:t>
            </w:r>
            <w:r w:rsidR="00847BD2">
              <w:t xml:space="preserve">17: Caring for Individuals with Dementia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688887F" w14:textId="77777777" w:rsidR="00DA17D7" w:rsidRDefault="00827287">
            <w:r>
              <w:t xml:space="preserve">Learning Aim </w:t>
            </w:r>
            <w:r w:rsidRPr="00E4665E">
              <w:rPr>
                <w:b/>
              </w:rPr>
              <w:t>C</w:t>
            </w:r>
            <w:r w:rsidR="00E4665E" w:rsidRPr="00E4665E">
              <w:rPr>
                <w:b/>
              </w:rPr>
              <w:t>:</w:t>
            </w:r>
          </w:p>
          <w:p w14:paraId="6EED171C" w14:textId="71FCB302" w:rsidR="00E4665E" w:rsidRDefault="00E4665E">
            <w:r>
              <w:t>Investigate the concept of person-centred care for people who have dementia to maintain quality of life and wellbeing.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5EE942EE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3920864C" w:rsidR="00DA17D7" w:rsidRDefault="00E4665E" w:rsidP="00847BD2">
            <w:pPr>
              <w:jc w:val="center"/>
            </w:pPr>
            <w:r>
              <w:t xml:space="preserve">C. </w:t>
            </w:r>
            <w:r w:rsidR="00827287">
              <w:t>P5- Explain how person-centred care is app</w:t>
            </w:r>
            <w:r>
              <w:t>lied for one individual who has</w:t>
            </w:r>
            <w:r w:rsidR="00827287">
              <w:t xml:space="preserve"> one type of dementia.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2FCCEE99" w:rsidR="00DA17D7" w:rsidRDefault="00E4665E" w:rsidP="00847BD2">
            <w:pPr>
              <w:jc w:val="center"/>
            </w:pPr>
            <w:r>
              <w:t xml:space="preserve">C. </w:t>
            </w:r>
            <w:r w:rsidR="00827287">
              <w:t xml:space="preserve">P6- Explain why a flexible approach is needed when planning care for one individual who has one type of dementia.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63EA2704" w:rsidR="00DA17D7" w:rsidRDefault="00E4665E" w:rsidP="00847BD2">
            <w:pPr>
              <w:jc w:val="center"/>
            </w:pPr>
            <w:r>
              <w:t xml:space="preserve">C. </w:t>
            </w:r>
            <w:r w:rsidR="00827287">
              <w:t xml:space="preserve">M3- Assess why the principles of person-centred care are important to maintain the dignity, rights and entitlements of one individual who has dementia.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28E7B094" w:rsidR="00DA17D7" w:rsidRDefault="00E4665E" w:rsidP="00847BD2">
            <w:pPr>
              <w:jc w:val="center"/>
            </w:pPr>
            <w:r>
              <w:t xml:space="preserve">C. </w:t>
            </w:r>
            <w:r w:rsidR="00827287">
              <w:t xml:space="preserve">D2- Justify the impact and benefits of holistic person-centred care on one individual who has dementia.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B4DFFE6" w14:textId="5B6DD55C" w:rsidR="00EA010B" w:rsidRDefault="00E4665E" w:rsidP="00827287">
            <w:pPr>
              <w:jc w:val="center"/>
            </w:pPr>
            <w:r>
              <w:t xml:space="preserve">C. </w:t>
            </w:r>
            <w:r w:rsidR="00827287">
              <w:t xml:space="preserve">D3- Evaluate how current practice in dementia care meets the needs of an individual with dementia, through managing its effects and maintaining health and wellbeing.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E1FA065" w14:textId="23C85416" w:rsidR="00EA010B" w:rsidRDefault="00EA010B" w:rsidP="00827287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4393F3" w14:textId="6A59952A" w:rsidR="00EA010B" w:rsidRDefault="00EA010B" w:rsidP="00827287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/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766818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5C7FE3" w:rsidRDefault="005C7FE3">
      <w:r>
        <w:separator/>
      </w:r>
    </w:p>
  </w:endnote>
  <w:endnote w:type="continuationSeparator" w:id="0">
    <w:p w14:paraId="092D2BD3" w14:textId="77777777" w:rsidR="005C7FE3" w:rsidRDefault="005C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5C7FE3" w:rsidRDefault="005C7FE3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6286041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5C7FE3" w:rsidRDefault="005C7FE3">
      <w:r>
        <w:separator/>
      </w:r>
    </w:p>
  </w:footnote>
  <w:footnote w:type="continuationSeparator" w:id="0">
    <w:p w14:paraId="668B5015" w14:textId="77777777" w:rsidR="005C7FE3" w:rsidRDefault="005C7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5C7FE3" w:rsidRDefault="005C7FE3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5C7FE3" w:rsidRDefault="005C7F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2932B4"/>
    <w:rsid w:val="003418BE"/>
    <w:rsid w:val="003E08F0"/>
    <w:rsid w:val="00433706"/>
    <w:rsid w:val="00454BF5"/>
    <w:rsid w:val="004C3124"/>
    <w:rsid w:val="005C7FE3"/>
    <w:rsid w:val="00766818"/>
    <w:rsid w:val="00827287"/>
    <w:rsid w:val="00847BD2"/>
    <w:rsid w:val="00900088"/>
    <w:rsid w:val="00997139"/>
    <w:rsid w:val="009F3577"/>
    <w:rsid w:val="00AF559E"/>
    <w:rsid w:val="00C90249"/>
    <w:rsid w:val="00CA20B6"/>
    <w:rsid w:val="00D45329"/>
    <w:rsid w:val="00DA17D7"/>
    <w:rsid w:val="00DE2895"/>
    <w:rsid w:val="00E4057E"/>
    <w:rsid w:val="00E4665E"/>
    <w:rsid w:val="00E46CF0"/>
    <w:rsid w:val="00EA010B"/>
    <w:rsid w:val="00EB143F"/>
    <w:rsid w:val="00F573FB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4</cp:revision>
  <cp:lastPrinted>2015-11-04T10:10:00Z</cp:lastPrinted>
  <dcterms:created xsi:type="dcterms:W3CDTF">2016-08-31T17:19:00Z</dcterms:created>
  <dcterms:modified xsi:type="dcterms:W3CDTF">2016-12-05T08:01:00Z</dcterms:modified>
</cp:coreProperties>
</file>